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E0D4B" w14:textId="77777777" w:rsidR="003D77A7" w:rsidRPr="00B16EE4" w:rsidRDefault="00B16EE4" w:rsidP="00B16EE4">
      <w:pPr>
        <w:jc w:val="center"/>
        <w:rPr>
          <w:b/>
        </w:rPr>
      </w:pPr>
      <w:r w:rsidRPr="00B16EE4">
        <w:rPr>
          <w:b/>
        </w:rPr>
        <w:t>CALL FOR PAPERS</w:t>
      </w:r>
    </w:p>
    <w:p w14:paraId="2500FDB8" w14:textId="77777777" w:rsidR="00B16EE4" w:rsidRPr="00B16EE4" w:rsidRDefault="00B16EE4" w:rsidP="00B16EE4">
      <w:pPr>
        <w:jc w:val="center"/>
        <w:rPr>
          <w:b/>
        </w:rPr>
      </w:pPr>
    </w:p>
    <w:p w14:paraId="32123EE8" w14:textId="77777777" w:rsidR="00B16EE4" w:rsidRPr="00B16EE4" w:rsidRDefault="00B16EE4" w:rsidP="00B16EE4">
      <w:pPr>
        <w:jc w:val="center"/>
        <w:rPr>
          <w:b/>
        </w:rPr>
      </w:pPr>
      <w:r w:rsidRPr="00B16EE4">
        <w:rPr>
          <w:b/>
        </w:rPr>
        <w:t>SACP PANELS</w:t>
      </w:r>
    </w:p>
    <w:p w14:paraId="01041391" w14:textId="06BE0E32" w:rsidR="00B16EE4" w:rsidRPr="00B16EE4" w:rsidRDefault="003D0A65" w:rsidP="00B16EE4">
      <w:pPr>
        <w:jc w:val="center"/>
        <w:rPr>
          <w:b/>
        </w:rPr>
      </w:pPr>
      <w:r>
        <w:rPr>
          <w:b/>
        </w:rPr>
        <w:t>APA Pacific Division, 2018</w:t>
      </w:r>
    </w:p>
    <w:p w14:paraId="146F4784" w14:textId="6F2CB1F4" w:rsidR="00B16EE4" w:rsidRPr="00B16EE4" w:rsidRDefault="00D451A0" w:rsidP="00B16EE4">
      <w:pPr>
        <w:jc w:val="center"/>
        <w:rPr>
          <w:b/>
        </w:rPr>
      </w:pPr>
      <w:r>
        <w:rPr>
          <w:b/>
        </w:rPr>
        <w:t>Westin San Diego Gaslamp Quarter</w:t>
      </w:r>
      <w:r w:rsidR="00BA0493">
        <w:rPr>
          <w:b/>
        </w:rPr>
        <w:t xml:space="preserve">, Seattle WA, </w:t>
      </w:r>
      <w:r>
        <w:rPr>
          <w:b/>
        </w:rPr>
        <w:t>March</w:t>
      </w:r>
      <w:r w:rsidR="006A5CEC">
        <w:rPr>
          <w:b/>
        </w:rPr>
        <w:t xml:space="preserve"> </w:t>
      </w:r>
      <w:r>
        <w:rPr>
          <w:b/>
        </w:rPr>
        <w:t>28-30, 2018</w:t>
      </w:r>
    </w:p>
    <w:p w14:paraId="0C176262" w14:textId="77777777" w:rsidR="00B16EE4" w:rsidRDefault="00B16EE4"/>
    <w:p w14:paraId="7825F6E5" w14:textId="77777777" w:rsidR="00B16EE4" w:rsidRDefault="00B16EE4"/>
    <w:p w14:paraId="637D949B" w14:textId="77777777" w:rsidR="00B16EE4" w:rsidRDefault="00B16EE4">
      <w:r>
        <w:t>The Society for Asian and Comparative Philosophy invites submissions to be considered for inclusion in panels at the upcoming APA Pacific Division Meeting.</w:t>
      </w:r>
      <w:r w:rsidR="004773AB">
        <w:t xml:space="preserve">  Submissions focusing on any area of Asian and/or Comparative philosophy will be considered.  Both individual papers and completed panel proposals are encouraged.</w:t>
      </w:r>
      <w:r>
        <w:t xml:space="preserve">  </w:t>
      </w:r>
    </w:p>
    <w:p w14:paraId="63BAE5A2" w14:textId="77777777" w:rsidR="00B16EE4" w:rsidRDefault="00B16EE4"/>
    <w:p w14:paraId="14086433" w14:textId="77777777" w:rsidR="00B16EE4" w:rsidRPr="00B16EE4" w:rsidRDefault="00B16EE4">
      <w:pPr>
        <w:rPr>
          <w:b/>
        </w:rPr>
      </w:pPr>
      <w:r w:rsidRPr="00B16EE4">
        <w:rPr>
          <w:b/>
        </w:rPr>
        <w:t>REQUIRED (for each paper proposal):</w:t>
      </w:r>
      <w:bookmarkStart w:id="0" w:name="_GoBack"/>
      <w:bookmarkEnd w:id="0"/>
    </w:p>
    <w:p w14:paraId="20F8C508" w14:textId="77777777" w:rsidR="00B16EE4" w:rsidRDefault="00B16EE4"/>
    <w:p w14:paraId="02AB88D8" w14:textId="77777777" w:rsidR="00B16EE4" w:rsidRDefault="00B16EE4">
      <w:r>
        <w:t>1. Title of Paper</w:t>
      </w:r>
    </w:p>
    <w:p w14:paraId="09AD7E25" w14:textId="77777777" w:rsidR="00B16EE4" w:rsidRDefault="00B16EE4">
      <w:r>
        <w:t>2. Name of Presenter</w:t>
      </w:r>
      <w:r>
        <w:br/>
        <w:t>3. Presenter’s Affiliation</w:t>
      </w:r>
      <w:r>
        <w:br/>
        <w:t>4. Presenter’s e-mail address</w:t>
      </w:r>
    </w:p>
    <w:p w14:paraId="5FCD0358" w14:textId="77777777" w:rsidR="00B16EE4" w:rsidRDefault="00B16EE4">
      <w:r>
        <w:t>5. Approximately 200-word Paper Abstract</w:t>
      </w:r>
    </w:p>
    <w:p w14:paraId="570636C0" w14:textId="77777777" w:rsidR="00B16EE4" w:rsidRDefault="00B16EE4"/>
    <w:p w14:paraId="246F54F8" w14:textId="77777777" w:rsidR="00B16EE4" w:rsidRPr="00B16EE4" w:rsidRDefault="00B16EE4">
      <w:pPr>
        <w:rPr>
          <w:b/>
        </w:rPr>
      </w:pPr>
      <w:r w:rsidRPr="00B16EE4">
        <w:rPr>
          <w:b/>
        </w:rPr>
        <w:t>REQUIRED (for each panel proposal):</w:t>
      </w:r>
    </w:p>
    <w:p w14:paraId="5E1B732D" w14:textId="77777777" w:rsidR="00B16EE4" w:rsidRDefault="00B16EE4"/>
    <w:p w14:paraId="5E1E7151" w14:textId="77777777" w:rsidR="004773AB" w:rsidRDefault="004773AB" w:rsidP="00B16EE4">
      <w:r>
        <w:t>1. Title of Panel</w:t>
      </w:r>
    </w:p>
    <w:p w14:paraId="50EE26D0" w14:textId="77777777" w:rsidR="00B16EE4" w:rsidRDefault="004773AB" w:rsidP="00B16EE4">
      <w:r>
        <w:t>2</w:t>
      </w:r>
      <w:r w:rsidR="00B16EE4">
        <w:t>. Title of</w:t>
      </w:r>
      <w:r>
        <w:t xml:space="preserve"> e</w:t>
      </w:r>
      <w:r w:rsidR="00B16EE4">
        <w:t>ach Paper</w:t>
      </w:r>
    </w:p>
    <w:p w14:paraId="5B53D31A" w14:textId="77777777" w:rsidR="004773AB" w:rsidRDefault="004773AB" w:rsidP="00B16EE4">
      <w:r>
        <w:t>3</w:t>
      </w:r>
      <w:r w:rsidR="00B16EE4">
        <w:t xml:space="preserve">. Name of </w:t>
      </w:r>
      <w:r>
        <w:t>e</w:t>
      </w:r>
      <w:r w:rsidR="00B16EE4">
        <w:t>ach Presenter</w:t>
      </w:r>
      <w:r w:rsidR="00B16EE4">
        <w:br/>
      </w:r>
      <w:r>
        <w:t>4</w:t>
      </w:r>
      <w:r w:rsidR="00B16EE4">
        <w:t>. Affiliation</w:t>
      </w:r>
      <w:r>
        <w:t xml:space="preserve"> of each Presenter</w:t>
      </w:r>
    </w:p>
    <w:p w14:paraId="39D6689C" w14:textId="77777777" w:rsidR="00B16EE4" w:rsidRDefault="004773AB" w:rsidP="00B16EE4">
      <w:r>
        <w:t>5</w:t>
      </w:r>
      <w:r w:rsidR="00B16EE4">
        <w:t xml:space="preserve">. </w:t>
      </w:r>
      <w:r>
        <w:t>E</w:t>
      </w:r>
      <w:r w:rsidR="00B16EE4">
        <w:t>-mail address</w:t>
      </w:r>
      <w:r>
        <w:t xml:space="preserve"> of each Presenter</w:t>
      </w:r>
    </w:p>
    <w:p w14:paraId="7177EC2E" w14:textId="77777777" w:rsidR="00B16EE4" w:rsidRDefault="004773AB" w:rsidP="00B16EE4">
      <w:r>
        <w:t>6</w:t>
      </w:r>
      <w:r w:rsidR="00B16EE4">
        <w:t>. Approximately 200-word Paper Abstract</w:t>
      </w:r>
      <w:r>
        <w:t xml:space="preserve"> for each Paper</w:t>
      </w:r>
    </w:p>
    <w:p w14:paraId="20AC93CE" w14:textId="77777777" w:rsidR="004773AB" w:rsidRDefault="004773AB" w:rsidP="00B16EE4">
      <w:r>
        <w:t>7. Name and Affiliation of Panel Chair</w:t>
      </w:r>
    </w:p>
    <w:p w14:paraId="17AEF951" w14:textId="77777777" w:rsidR="00B16EE4" w:rsidRDefault="00B16EE4"/>
    <w:p w14:paraId="2E9F43BC" w14:textId="70E45A22" w:rsidR="004773AB" w:rsidRPr="007C5B97" w:rsidRDefault="004773AB">
      <w:r>
        <w:t xml:space="preserve">Please send </w:t>
      </w:r>
      <w:r w:rsidR="007C5B97">
        <w:t>each completed proposal</w:t>
      </w:r>
      <w:r>
        <w:t xml:space="preserve"> as an e-mail attachment to Jim </w:t>
      </w:r>
      <w:proofErr w:type="spellStart"/>
      <w:r>
        <w:t>Behuniak</w:t>
      </w:r>
      <w:proofErr w:type="spellEnd"/>
      <w:r>
        <w:t xml:space="preserve"> (</w:t>
      </w:r>
      <w:hyperlink r:id="rId4" w:history="1">
        <w:r w:rsidRPr="00183551">
          <w:rPr>
            <w:rStyle w:val="Hyperlink"/>
          </w:rPr>
          <w:t>jbehunia@colby.edu</w:t>
        </w:r>
      </w:hyperlink>
      <w:r>
        <w:t xml:space="preserve">) by </w:t>
      </w:r>
      <w:r>
        <w:rPr>
          <w:b/>
        </w:rPr>
        <w:t>S</w:t>
      </w:r>
      <w:r w:rsidR="006847D8">
        <w:rPr>
          <w:b/>
        </w:rPr>
        <w:t>eptemb</w:t>
      </w:r>
      <w:r w:rsidR="003D0A65">
        <w:rPr>
          <w:b/>
        </w:rPr>
        <w:t>er 29th, 2017</w:t>
      </w:r>
      <w:r>
        <w:rPr>
          <w:b/>
        </w:rPr>
        <w:t>.</w:t>
      </w:r>
      <w:r w:rsidR="007C5B97">
        <w:rPr>
          <w:b/>
        </w:rPr>
        <w:t xml:space="preserve">  </w:t>
      </w:r>
      <w:r w:rsidR="007C5B97">
        <w:t>Please note that this is an earlier-than-usual deadline, as the APA is now awarding second panel sessions on a first-come-first-serve basis.  Thank you.</w:t>
      </w:r>
    </w:p>
    <w:sectPr w:rsidR="004773AB" w:rsidRPr="007C5B97" w:rsidSect="003D7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E4"/>
    <w:rsid w:val="001022C6"/>
    <w:rsid w:val="00105F42"/>
    <w:rsid w:val="00172872"/>
    <w:rsid w:val="00215B4A"/>
    <w:rsid w:val="003D0A65"/>
    <w:rsid w:val="003D77A7"/>
    <w:rsid w:val="00402505"/>
    <w:rsid w:val="00416C9A"/>
    <w:rsid w:val="0046385A"/>
    <w:rsid w:val="004773AB"/>
    <w:rsid w:val="006847D8"/>
    <w:rsid w:val="006A5CEC"/>
    <w:rsid w:val="007C5B97"/>
    <w:rsid w:val="00912A42"/>
    <w:rsid w:val="009C472F"/>
    <w:rsid w:val="00B16EE4"/>
    <w:rsid w:val="00B232E9"/>
    <w:rsid w:val="00BA0493"/>
    <w:rsid w:val="00BF3582"/>
    <w:rsid w:val="00D451A0"/>
    <w:rsid w:val="00D6737F"/>
    <w:rsid w:val="00EA09A8"/>
    <w:rsid w:val="00F8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4E9A2A"/>
  <w15:docId w15:val="{401007D4-11E7-4B3D-80C2-86EBA9E3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EastAsia" w:hAnsi="Palatino Linotype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D77A7"/>
    <w:rPr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behunia@colb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 Taylor</cp:lastModifiedBy>
  <cp:revision>2</cp:revision>
  <dcterms:created xsi:type="dcterms:W3CDTF">2017-08-31T23:00:00Z</dcterms:created>
  <dcterms:modified xsi:type="dcterms:W3CDTF">2017-08-31T23:00:00Z</dcterms:modified>
</cp:coreProperties>
</file>